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188" w:rsidRDefault="009F2B7A">
      <w:pPr>
        <w:rPr>
          <w:sz w:val="24"/>
          <w:szCs w:val="24"/>
        </w:rPr>
      </w:pPr>
      <w:r>
        <w:rPr>
          <w:sz w:val="24"/>
          <w:szCs w:val="24"/>
        </w:rPr>
        <w:t>Airbrushpistole 0,3 mm</w:t>
      </w:r>
    </w:p>
    <w:p w:rsidR="00C73589" w:rsidRDefault="00C73589">
      <w:pPr>
        <w:rPr>
          <w:sz w:val="24"/>
          <w:szCs w:val="24"/>
        </w:rPr>
      </w:pPr>
    </w:p>
    <w:p w:rsidR="00C73589" w:rsidRDefault="001A701E">
      <w:pPr>
        <w:rPr>
          <w:sz w:val="24"/>
          <w:szCs w:val="24"/>
        </w:rPr>
      </w:pPr>
      <w:r>
        <w:rPr>
          <w:sz w:val="24"/>
          <w:szCs w:val="24"/>
        </w:rPr>
        <w:t>Airbrushfarbe</w:t>
      </w:r>
      <w:r w:rsidR="00C73589">
        <w:rPr>
          <w:sz w:val="24"/>
          <w:szCs w:val="24"/>
        </w:rPr>
        <w:t xml:space="preserve"> </w:t>
      </w:r>
      <w:r>
        <w:rPr>
          <w:sz w:val="24"/>
          <w:szCs w:val="24"/>
        </w:rPr>
        <w:t>ist</w:t>
      </w:r>
      <w:r w:rsidR="00C73589">
        <w:rPr>
          <w:sz w:val="24"/>
          <w:szCs w:val="24"/>
        </w:rPr>
        <w:t xml:space="preserve"> hoch pigmentiert. Das kann dazu führen, dass Airbrushpistolen mit einer 0,2 mm Düse diese nicht </w:t>
      </w:r>
      <w:r w:rsidR="00771A5D">
        <w:rPr>
          <w:sz w:val="24"/>
          <w:szCs w:val="24"/>
        </w:rPr>
        <w:t>richtig verarbeiten können. Das heißt, dass die 0,2 mm Düse</w:t>
      </w:r>
    </w:p>
    <w:p w:rsidR="00771A5D" w:rsidRDefault="00771A5D">
      <w:pPr>
        <w:rPr>
          <w:sz w:val="24"/>
          <w:szCs w:val="24"/>
        </w:rPr>
      </w:pPr>
      <w:r>
        <w:rPr>
          <w:sz w:val="24"/>
          <w:szCs w:val="24"/>
        </w:rPr>
        <w:t>sehr häufig verstopft. Dadurch ist ein flüssiges Arbeiten, ohne Unterbrechung n</w:t>
      </w:r>
      <w:r w:rsidR="00D074B4">
        <w:rPr>
          <w:sz w:val="24"/>
          <w:szCs w:val="24"/>
        </w:rPr>
        <w:t>i</w:t>
      </w:r>
      <w:r>
        <w:rPr>
          <w:sz w:val="24"/>
          <w:szCs w:val="24"/>
        </w:rPr>
        <w:t xml:space="preserve">cht </w:t>
      </w:r>
      <w:r w:rsidR="00D074B4">
        <w:rPr>
          <w:sz w:val="24"/>
          <w:szCs w:val="24"/>
        </w:rPr>
        <w:t>möglich.</w:t>
      </w:r>
    </w:p>
    <w:p w:rsidR="00D074B4" w:rsidRDefault="00D074B4">
      <w:pPr>
        <w:rPr>
          <w:sz w:val="24"/>
          <w:szCs w:val="24"/>
        </w:rPr>
      </w:pPr>
    </w:p>
    <w:p w:rsidR="00D074B4" w:rsidRDefault="00D074B4">
      <w:pPr>
        <w:rPr>
          <w:sz w:val="24"/>
          <w:szCs w:val="24"/>
        </w:rPr>
      </w:pPr>
      <w:r>
        <w:rPr>
          <w:sz w:val="24"/>
          <w:szCs w:val="24"/>
        </w:rPr>
        <w:t xml:space="preserve">Eine Airbrushpistole 0,3 mm schafft in diesem Fall, auf Dauer, Abhilfe. Die Alternative wäre, die Airbrushfarbe zu verdünnen. Dies kann aber dazu führen, dass diese einen Qualitätsverlust erfährt. Das heißt, die Deckkraft </w:t>
      </w:r>
      <w:r w:rsidR="001A701E">
        <w:rPr>
          <w:sz w:val="24"/>
          <w:szCs w:val="24"/>
        </w:rPr>
        <w:t>kann</w:t>
      </w:r>
      <w:r>
        <w:rPr>
          <w:sz w:val="24"/>
          <w:szCs w:val="24"/>
        </w:rPr>
        <w:t xml:space="preserve"> vermindert</w:t>
      </w:r>
      <w:r w:rsidR="001A701E">
        <w:rPr>
          <w:sz w:val="24"/>
          <w:szCs w:val="24"/>
        </w:rPr>
        <w:t xml:space="preserve"> sein,</w:t>
      </w:r>
      <w:r>
        <w:rPr>
          <w:sz w:val="24"/>
          <w:szCs w:val="24"/>
        </w:rPr>
        <w:t xml:space="preserve"> ebenso kann die Haftkraft </w:t>
      </w:r>
      <w:r w:rsidR="001A701E">
        <w:rPr>
          <w:sz w:val="24"/>
          <w:szCs w:val="24"/>
        </w:rPr>
        <w:t>darunter leiden</w:t>
      </w:r>
      <w:r>
        <w:rPr>
          <w:sz w:val="24"/>
          <w:szCs w:val="24"/>
        </w:rPr>
        <w:t xml:space="preserve">. </w:t>
      </w:r>
    </w:p>
    <w:p w:rsidR="00D074B4" w:rsidRDefault="00D074B4">
      <w:pPr>
        <w:rPr>
          <w:sz w:val="24"/>
          <w:szCs w:val="24"/>
        </w:rPr>
      </w:pPr>
    </w:p>
    <w:p w:rsidR="00D074B4" w:rsidRDefault="00D074B4">
      <w:pPr>
        <w:rPr>
          <w:sz w:val="24"/>
          <w:szCs w:val="24"/>
        </w:rPr>
      </w:pPr>
      <w:r>
        <w:rPr>
          <w:sz w:val="24"/>
          <w:szCs w:val="24"/>
        </w:rPr>
        <w:t>Da man in der Regel mit einer Airbrushpistole</w:t>
      </w:r>
      <w:r w:rsidR="004E2C1C">
        <w:rPr>
          <w:sz w:val="24"/>
          <w:szCs w:val="24"/>
        </w:rPr>
        <w:t xml:space="preserve"> 0,2 mm arbeitet, kann man sich eine zweite, zusätzliche Airbrushpistole 0,3 mm zulegen. Jede Airbrushfarbe hat eine etwas andere Konsistenz. </w:t>
      </w:r>
    </w:p>
    <w:p w:rsidR="004E2C1C" w:rsidRDefault="004E2C1C">
      <w:pPr>
        <w:rPr>
          <w:sz w:val="24"/>
          <w:szCs w:val="24"/>
        </w:rPr>
      </w:pPr>
    </w:p>
    <w:p w:rsidR="004E2C1C" w:rsidRDefault="004E2C1C">
      <w:pPr>
        <w:rPr>
          <w:sz w:val="24"/>
          <w:szCs w:val="24"/>
        </w:rPr>
      </w:pPr>
      <w:r>
        <w:rPr>
          <w:sz w:val="24"/>
          <w:szCs w:val="24"/>
        </w:rPr>
        <w:t>Die Grundfarbe Yellow kann leicht zum Verkleben führen.</w:t>
      </w:r>
    </w:p>
    <w:p w:rsidR="004E2C1C" w:rsidRDefault="004E2C1C">
      <w:pPr>
        <w:rPr>
          <w:sz w:val="24"/>
          <w:szCs w:val="24"/>
        </w:rPr>
      </w:pPr>
      <w:r>
        <w:rPr>
          <w:sz w:val="24"/>
          <w:szCs w:val="24"/>
        </w:rPr>
        <w:t>Die Grundfarbe Magenta ebenso.</w:t>
      </w:r>
    </w:p>
    <w:p w:rsidR="004E2C1C" w:rsidRDefault="004E2C1C">
      <w:pPr>
        <w:rPr>
          <w:sz w:val="24"/>
          <w:szCs w:val="24"/>
        </w:rPr>
      </w:pPr>
      <w:r>
        <w:rPr>
          <w:sz w:val="24"/>
          <w:szCs w:val="24"/>
        </w:rPr>
        <w:t>Die Grundfarbe Cyan blau macht die wenigsten Probleme</w:t>
      </w:r>
    </w:p>
    <w:p w:rsidR="004E2C1C" w:rsidRDefault="004E2C1C">
      <w:pPr>
        <w:rPr>
          <w:sz w:val="24"/>
          <w:szCs w:val="24"/>
        </w:rPr>
      </w:pPr>
      <w:r>
        <w:rPr>
          <w:sz w:val="24"/>
          <w:szCs w:val="24"/>
        </w:rPr>
        <w:t xml:space="preserve">Die Grundfarbe Grün </w:t>
      </w:r>
      <w:r w:rsidR="001A701E">
        <w:rPr>
          <w:sz w:val="24"/>
          <w:szCs w:val="24"/>
        </w:rPr>
        <w:t>bereitete mir noch nie Probleme</w:t>
      </w:r>
    </w:p>
    <w:p w:rsidR="001A701E" w:rsidRDefault="001A701E">
      <w:pPr>
        <w:rPr>
          <w:sz w:val="24"/>
          <w:szCs w:val="24"/>
        </w:rPr>
      </w:pPr>
    </w:p>
    <w:p w:rsidR="001A701E" w:rsidRDefault="001A701E">
      <w:pPr>
        <w:rPr>
          <w:sz w:val="24"/>
          <w:szCs w:val="24"/>
        </w:rPr>
      </w:pPr>
      <w:r>
        <w:rPr>
          <w:sz w:val="24"/>
          <w:szCs w:val="24"/>
        </w:rPr>
        <w:t>Auch gibt es Unterschiede bei der Airbrushfarbe durch den Hersteller. Die Rezepturen sind geheim, somit kann man nur eine Aussage durch die Anwendung in der Praxis treffen.</w:t>
      </w:r>
    </w:p>
    <w:p w:rsidR="008A0073" w:rsidRDefault="008A0073">
      <w:pPr>
        <w:rPr>
          <w:sz w:val="24"/>
          <w:szCs w:val="24"/>
        </w:rPr>
      </w:pPr>
    </w:p>
    <w:p w:rsidR="008A0073" w:rsidRDefault="008A0073">
      <w:pPr>
        <w:rPr>
          <w:sz w:val="24"/>
          <w:szCs w:val="24"/>
        </w:rPr>
      </w:pPr>
      <w:r>
        <w:rPr>
          <w:sz w:val="24"/>
          <w:szCs w:val="24"/>
        </w:rPr>
        <w:t xml:space="preserve">Eine Airbrushpistole 0,3 mm ist baugleich wie eine Airbrushpistole 0,2 mm, mit Ausnahme der Düse und des Nadelkanal. </w:t>
      </w:r>
      <w:r w:rsidR="001A0832">
        <w:rPr>
          <w:sz w:val="24"/>
          <w:szCs w:val="24"/>
        </w:rPr>
        <w:t xml:space="preserve">Nachfolgend finden Sie hochwertige Airbrushpistolen 0,3 mm der Marke </w:t>
      </w:r>
      <w:proofErr w:type="gramStart"/>
      <w:r w:rsidR="001A0832">
        <w:rPr>
          <w:sz w:val="24"/>
          <w:szCs w:val="24"/>
        </w:rPr>
        <w:t>iwata .</w:t>
      </w:r>
      <w:proofErr w:type="gramEnd"/>
    </w:p>
    <w:p w:rsidR="001A0832" w:rsidRDefault="001A0832">
      <w:pPr>
        <w:rPr>
          <w:sz w:val="24"/>
          <w:szCs w:val="24"/>
        </w:rPr>
      </w:pPr>
    </w:p>
    <w:p w:rsidR="001A0832" w:rsidRDefault="001A0832">
      <w:pPr>
        <w:rPr>
          <w:sz w:val="24"/>
          <w:szCs w:val="24"/>
        </w:rPr>
      </w:pPr>
      <w:bookmarkStart w:id="0" w:name="_GoBack"/>
      <w:bookmarkEnd w:id="0"/>
    </w:p>
    <w:p w:rsidR="001A701E" w:rsidRDefault="001A701E">
      <w:pPr>
        <w:rPr>
          <w:sz w:val="24"/>
          <w:szCs w:val="24"/>
        </w:rPr>
      </w:pPr>
    </w:p>
    <w:p w:rsidR="001A701E" w:rsidRDefault="001A701E">
      <w:pPr>
        <w:rPr>
          <w:sz w:val="24"/>
          <w:szCs w:val="24"/>
        </w:rPr>
      </w:pPr>
    </w:p>
    <w:p w:rsidR="001A701E" w:rsidRDefault="001A701E">
      <w:pPr>
        <w:rPr>
          <w:sz w:val="24"/>
          <w:szCs w:val="24"/>
        </w:rPr>
      </w:pPr>
    </w:p>
    <w:p w:rsidR="001A701E" w:rsidRDefault="001A701E">
      <w:pPr>
        <w:rPr>
          <w:sz w:val="24"/>
          <w:szCs w:val="24"/>
        </w:rPr>
      </w:pPr>
    </w:p>
    <w:p w:rsidR="009F2B7A" w:rsidRDefault="009F2B7A">
      <w:pPr>
        <w:rPr>
          <w:sz w:val="24"/>
          <w:szCs w:val="24"/>
        </w:rPr>
      </w:pPr>
    </w:p>
    <w:p w:rsidR="009F2B7A" w:rsidRPr="009F2B7A" w:rsidRDefault="009F2B7A">
      <w:pPr>
        <w:rPr>
          <w:sz w:val="24"/>
          <w:szCs w:val="24"/>
        </w:rPr>
      </w:pPr>
    </w:p>
    <w:sectPr w:rsidR="009F2B7A" w:rsidRPr="009F2B7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B7A"/>
    <w:rsid w:val="001A0832"/>
    <w:rsid w:val="001A701E"/>
    <w:rsid w:val="001C1005"/>
    <w:rsid w:val="00333703"/>
    <w:rsid w:val="00471188"/>
    <w:rsid w:val="004E2C1C"/>
    <w:rsid w:val="00771A5D"/>
    <w:rsid w:val="008A0073"/>
    <w:rsid w:val="009F2B7A"/>
    <w:rsid w:val="00C73589"/>
    <w:rsid w:val="00D074B4"/>
    <w:rsid w:val="00D3313C"/>
    <w:rsid w:val="00F810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1157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dc:creator>
  <cp:lastModifiedBy>Klaus</cp:lastModifiedBy>
  <cp:revision>2</cp:revision>
  <dcterms:created xsi:type="dcterms:W3CDTF">2016-01-10T07:58:00Z</dcterms:created>
  <dcterms:modified xsi:type="dcterms:W3CDTF">2016-01-10T07:58:00Z</dcterms:modified>
</cp:coreProperties>
</file>